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44" w:rsidRDefault="003C2D44" w:rsidP="003C2D44">
      <w:pPr>
        <w:spacing w:after="0" w:line="240" w:lineRule="auto"/>
        <w:ind w:left="567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УТВЕРЖДЕНО</w:t>
      </w:r>
    </w:p>
    <w:p w:rsidR="003C2D44" w:rsidRDefault="003C2D44" w:rsidP="003C2D44">
      <w:pPr>
        <w:spacing w:after="0" w:line="240" w:lineRule="auto"/>
        <w:ind w:left="567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приказом № 19 от «27» марта 2020 г. Директор МКУДО «Калачевская школа искусств» </w:t>
      </w:r>
    </w:p>
    <w:p w:rsidR="003C2D44" w:rsidRDefault="003C2D44" w:rsidP="003C2D44">
      <w:pPr>
        <w:spacing w:line="240" w:lineRule="auto"/>
        <w:ind w:left="5670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 Е.Г. Степанова</w:t>
      </w:r>
    </w:p>
    <w:p w:rsidR="003C2D44" w:rsidRDefault="003C2D44" w:rsidP="003C2D44">
      <w:pPr>
        <w:spacing w:line="360" w:lineRule="auto"/>
        <w:rPr>
          <w:rFonts w:ascii="Times New Roman" w:eastAsia="Calibri" w:hAnsi="Times New Roman" w:cs="Times New Roman"/>
          <w:lang w:eastAsia="en-US"/>
        </w:rPr>
      </w:pPr>
    </w:p>
    <w:p w:rsidR="003C2D44" w:rsidRDefault="003C2D44" w:rsidP="003C2D44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ПОЛОЖЕНИЕ О ДИСТАНЦИОННОМ ОБУЧЕНИИ</w:t>
      </w:r>
    </w:p>
    <w:p w:rsidR="003C2D44" w:rsidRDefault="003C2D44" w:rsidP="003C2D44">
      <w:pPr>
        <w:spacing w:after="0" w:line="240" w:lineRule="auto"/>
        <w:ind w:firstLine="709"/>
        <w:jc w:val="center"/>
        <w:rPr>
          <w:rStyle w:val="art-postheade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  <w:r>
        <w:rPr>
          <w:rStyle w:val="art-postheader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:rsidR="003C2D44" w:rsidRDefault="003C2D44" w:rsidP="003C2D44">
      <w:pPr>
        <w:pStyle w:val="Default"/>
        <w:jc w:val="both"/>
      </w:pPr>
      <w:r>
        <w:t xml:space="preserve">1.1.   Положение разработано на основании Федерального Закона № 273-ФЗ «Об образовании в Российской Федерации» от 29.12.2013 г., Приказом Минобрнауки РФ от 23.08.2017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программ", Приказом Министерства просвещения РФ от 09.11.2018 № 196 "Об утверждении Порядка организации и осуществления образовательной деятельности по дополнительным общеобразовательным программам", а также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Министерства просвещения РФ от 19.03.2020 № ГД-39/04. </w:t>
      </w:r>
    </w:p>
    <w:p w:rsidR="003C2D44" w:rsidRDefault="003C2D44" w:rsidP="003C2D44">
      <w:pPr>
        <w:pStyle w:val="Default"/>
        <w:jc w:val="both"/>
        <w:rPr>
          <w:color w:val="auto"/>
        </w:rPr>
      </w:pPr>
      <w:r>
        <w:t>1.2.  </w:t>
      </w:r>
      <w:r>
        <w:rPr>
          <w:color w:val="auto"/>
        </w:rPr>
        <w:t xml:space="preserve">Под дистанционным обучением понимается реализация дополнительных предпрофессиональных и дополнительных общеразвивающих программ в области искусств (далее - образовательные программы) с применением электронного обучения и дистанционных образовательных технологий, </w:t>
      </w:r>
      <w:r>
        <w:t>позволяющих осуществлять обучение на расстоянии без непосредственного контакта между преподавателем и обучающимися.</w:t>
      </w:r>
    </w:p>
    <w:p w:rsidR="003C2D44" w:rsidRDefault="003C2D44" w:rsidP="003C2D44">
      <w:pPr>
        <w:pStyle w:val="Default"/>
        <w:jc w:val="both"/>
        <w:rPr>
          <w:color w:val="auto"/>
        </w:rPr>
      </w:pPr>
      <w:r>
        <w:rPr>
          <w:color w:val="auto"/>
        </w:rPr>
        <w:t xml:space="preserve">1.3. Внедрение дистанционного режима обучения позволяет Учреждению расширить свои возможности в осуществлении образовательной деятельности в различных условиях, в том числе при изменении режимов работы Учреждения (по климатическим, санитарно-эпидемиологическим и другим причинам).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Дистанционная форма обучения при необходимости может реализовываться комплексно с традиционной и другими, предусмотренными Федеральным законом № 273-ФЗ  «Об образовании в Российской Федерации», формами его получения.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1.6. Дистанционные уроки и материалы размещаются на официальном сайте в разделе «Дистанционное обучение».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1.7.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Предлагаемые электронные ресурсы для дистанционного обучения: </w:t>
      </w:r>
    </w:p>
    <w:p w:rsidR="003C2D44" w:rsidRDefault="003C2D44" w:rsidP="003C2D44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электронная почта </w:t>
      </w:r>
    </w:p>
    <w:p w:rsidR="003C2D44" w:rsidRDefault="003C2D44" w:rsidP="003C2D44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сайт школы</w:t>
      </w:r>
    </w:p>
    <w:p w:rsidR="003C2D44" w:rsidRDefault="003C2D44" w:rsidP="003C2D44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облачные сервисы и т.д. </w:t>
      </w:r>
    </w:p>
    <w:p w:rsidR="003C2D44" w:rsidRDefault="003C2D44" w:rsidP="003C2D44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skype-общение</w:t>
      </w:r>
    </w:p>
    <w:p w:rsidR="003C2D44" w:rsidRDefault="003C2D44" w:rsidP="003C2D44">
      <w:pPr>
        <w:pStyle w:val="a4"/>
        <w:numPr>
          <w:ilvl w:val="0"/>
          <w:numId w:val="1"/>
        </w:numPr>
        <w:jc w:val="both"/>
        <w:rPr>
          <w:rStyle w:val="a5"/>
          <w:color w:val="auto"/>
          <w:u w:val="none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мессенджеры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Viber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5" w:tgtFrame="_blank" w:history="1">
        <w:r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WhatsAPP и др.</w:t>
        </w:r>
      </w:hyperlink>
    </w:p>
    <w:p w:rsidR="003C2D44" w:rsidRDefault="003C2D44" w:rsidP="003C2D44">
      <w:pPr>
        <w:pStyle w:val="a4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применение платформ для дистанционного обучения (индивидуально, на выбор и усмотрение преподавателя и по согласованию с родителями, законными представителями).</w:t>
      </w:r>
    </w:p>
    <w:p w:rsidR="003C2D44" w:rsidRDefault="003C2D44" w:rsidP="003C2D44">
      <w:pPr>
        <w:pStyle w:val="a3"/>
        <w:spacing w:before="0" w:beforeAutospacing="0" w:after="0" w:afterAutospacing="0"/>
        <w:rPr>
          <w:b/>
          <w:bCs/>
        </w:rPr>
      </w:pPr>
    </w:p>
    <w:p w:rsidR="003C2D44" w:rsidRDefault="003C2D44" w:rsidP="003C2D44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</w:p>
    <w:p w:rsidR="003C2D44" w:rsidRDefault="003C2D44" w:rsidP="003C2D44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</w:p>
    <w:p w:rsidR="003C2D44" w:rsidRDefault="003C2D44" w:rsidP="003C2D44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2.</w:t>
      </w:r>
      <w:r>
        <w:rPr>
          <w:b/>
        </w:rPr>
        <w:t xml:space="preserve"> </w:t>
      </w:r>
      <w:r>
        <w:rPr>
          <w:b/>
          <w:bCs/>
        </w:rPr>
        <w:t xml:space="preserve">ОРГАНИЗАЦИЯ ПРОЦЕССА ДИСТАНЦИОННОГО ОБУЧЕНИЯ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 В периоды особых режимных условий Учреждение обеспечивает переход обучающихся на дистанционное обучение.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Переход  обучающихся  на изучение учебных дисциплин  в системе дистанционного обучения производится приказом директора  на основании письменного заявления родителей (законных представителей)  (</w:t>
      </w:r>
      <w:r>
        <w:rPr>
          <w:rFonts w:ascii="Times New Roman" w:hAnsi="Times New Roman" w:cs="Times New Roman"/>
          <w:i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Учреждение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Учреждение 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 </w:t>
      </w:r>
    </w:p>
    <w:p w:rsidR="003C2D44" w:rsidRDefault="003C2D44" w:rsidP="003C2D44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Учреждение самостоятельно определяет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технологий.</w:t>
      </w:r>
    </w:p>
    <w:p w:rsidR="003C2D44" w:rsidRDefault="003C2D44" w:rsidP="003C2D44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Допускается отсутствие учебных занятий, проводимых путем непосредственного взаимодействия учащегося с педагогическим работником в аудитории.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Оценка качества реализации программ включает в себя текущий контроль успеваемости, промежуточную и итоговую аттестацию обучающихся. В качестве средств текущего контроля успеваемости могут использоваться контрольные работы, устные опросы, письменные работы, тестирование и др. </w:t>
      </w:r>
    </w:p>
    <w:p w:rsidR="003C2D44" w:rsidRDefault="003C2D44" w:rsidP="003C2D4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в дистанционном режиме и оценивается по итогам выполненной работы. </w:t>
      </w:r>
    </w:p>
    <w:p w:rsidR="003C2D44" w:rsidRDefault="003C2D44" w:rsidP="003C2D4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(годовая) аттестация в дистанционном режиме обучения может осуществляться по текущим отметкам. </w:t>
      </w:r>
    </w:p>
    <w:p w:rsidR="003C2D44" w:rsidRDefault="003C2D44" w:rsidP="003C2D4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Итоговая аттестация обучающихся осуществляется в соответствии с локальными нормативными актами Учреждения.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6. Виды и формы аудиторных занятий обучающихся: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2.6.1. Формы  учебной деятельности для дистанционного обучения:</w:t>
      </w:r>
    </w:p>
    <w:p w:rsidR="003C2D44" w:rsidRDefault="003C2D44" w:rsidP="003C2D44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лекция: устная – видеоконференция, видеотрансляция уроков; </w:t>
      </w:r>
    </w:p>
    <w:p w:rsidR="003C2D44" w:rsidRDefault="003C2D44" w:rsidP="003C2D44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письменная – презентация, доклад и т.д.;</w:t>
      </w:r>
    </w:p>
    <w:p w:rsidR="003C2D44" w:rsidRDefault="003C2D44" w:rsidP="003C2D44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практическое занятие; </w:t>
      </w:r>
    </w:p>
    <w:p w:rsidR="003C2D44" w:rsidRDefault="003C2D44" w:rsidP="003C2D44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работа; </w:t>
      </w:r>
    </w:p>
    <w:p w:rsidR="003C2D44" w:rsidRDefault="003C2D44" w:rsidP="003C2D44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дистанционные конкурсы, олимпиады;</w:t>
      </w:r>
    </w:p>
    <w:p w:rsidR="003C2D44" w:rsidRDefault="003C2D44" w:rsidP="003C2D44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самостоятельная работа;</w:t>
      </w:r>
    </w:p>
    <w:p w:rsidR="003C2D44" w:rsidRDefault="003C2D44" w:rsidP="003C2D44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посещение онлайн – трансляций концертов.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2.7. Виды и формы самостоятельной работы обучающихся:</w:t>
      </w:r>
    </w:p>
    <w:p w:rsidR="003C2D44" w:rsidRDefault="003C2D44" w:rsidP="003C2D44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работа с электронным учебником;</w:t>
      </w:r>
    </w:p>
    <w:p w:rsidR="003C2D44" w:rsidRDefault="003C2D44" w:rsidP="003C2D44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просмотр видео-лекций;</w:t>
      </w:r>
    </w:p>
    <w:p w:rsidR="003C2D44" w:rsidRDefault="003C2D44" w:rsidP="003C2D44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прослушивание музыкального материала;</w:t>
      </w:r>
    </w:p>
    <w:p w:rsidR="003C2D44" w:rsidRDefault="003C2D44" w:rsidP="003C2D44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написание музыкального диктанта и других письменных заданий;</w:t>
      </w:r>
    </w:p>
    <w:p w:rsidR="003C2D44" w:rsidRDefault="003C2D44" w:rsidP="003C2D44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аудиозапись,  видеозапись домашнего задания;</w:t>
      </w:r>
    </w:p>
    <w:p w:rsidR="003C2D44" w:rsidRDefault="003C2D44" w:rsidP="003C2D44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видеозапись промежуточной и итоговой аттестаций (зачет, экзамен);</w:t>
      </w:r>
    </w:p>
    <w:p w:rsidR="003C2D44" w:rsidRDefault="003C2D44" w:rsidP="003C2D44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изучение печатных и других учебных и методических материалов.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Порядок  проведения промежуточной и итоговой аттестаций: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2.8.1. Промежуточная и итоговая аттестация обучающихся проводится согласно календарному  учебному плану;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2.8.2. Изменения в  календарный учебный график вследствие перехода учреждения на дистанционное обучение вносятся заместителем директора.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2.8.3. Информация о сроках проведения аттестаций доводится преподавателем не менее, чем за 2 недели до ее прохождения.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Формы проведения промежуточной и итоговой аттестаций: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2.9.1. Аттестация по предметам цикла «Музыкальное исполнительство» и «Хореографическое искусство» может проходить: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2.9.1.1. в режиме </w:t>
      </w:r>
      <w:r>
        <w:rPr>
          <w:rFonts w:ascii="Times New Roman" w:hAnsi="Times New Roman" w:cs="Times New Roman"/>
          <w:b/>
          <w:sz w:val="24"/>
          <w:szCs w:val="24"/>
        </w:rPr>
        <w:t xml:space="preserve">онлайн </w:t>
      </w:r>
      <w:r>
        <w:rPr>
          <w:rFonts w:ascii="Times New Roman" w:hAnsi="Times New Roman" w:cs="Times New Roman"/>
          <w:sz w:val="24"/>
          <w:szCs w:val="24"/>
        </w:rPr>
        <w:t>по видеотрансляции выступления обучающегося в день проведения аттестации;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2.9.1.2. по видеозаписи (программа исполняется за один раз и присылается на почту заведующего отделением ссылкой из облака или одним сжатым файлом через онлайн программу   </w:t>
      </w:r>
      <w:r>
        <w:rPr>
          <w:rFonts w:ascii="Times New Roman" w:hAnsi="Times New Roman" w:cs="Times New Roman"/>
          <w:b/>
          <w:sz w:val="24"/>
          <w:szCs w:val="24"/>
        </w:rPr>
        <w:t>convert-video-online.com</w:t>
      </w:r>
      <w:r>
        <w:rPr>
          <w:rFonts w:ascii="Times New Roman" w:hAnsi="Times New Roman" w:cs="Times New Roman"/>
          <w:sz w:val="24"/>
          <w:szCs w:val="24"/>
        </w:rPr>
        <w:t xml:space="preserve">. не менее, чем за 3 дня до даты проведения аттестации) 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2.9.1.3. Для проведения промежуточной и итоговой аттестации в дистанционном режиме также создается аттестационная комиссия, состав которой утверждается директором школы.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2.9.2. Аттестация по предметам цикла «Теория и история музыки» может проходить: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2.9.2.1. в режиме </w:t>
      </w:r>
      <w:r>
        <w:rPr>
          <w:rFonts w:ascii="Times New Roman" w:hAnsi="Times New Roman" w:cs="Times New Roman"/>
          <w:b/>
          <w:sz w:val="24"/>
          <w:szCs w:val="24"/>
        </w:rPr>
        <w:t xml:space="preserve">онлайн </w:t>
      </w:r>
      <w:r>
        <w:rPr>
          <w:rFonts w:ascii="Times New Roman" w:hAnsi="Times New Roman" w:cs="Times New Roman"/>
          <w:sz w:val="24"/>
          <w:szCs w:val="24"/>
        </w:rPr>
        <w:t>с использованием электронных ресурсов и платформ  (п. 1.6. настоящего положения)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2.9.2.2. в форме конкурса презентаций, предоставленных по электронной почте не менее, чем за 2 дня до даты проведения аттестации;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2.9.2.3. в форме тестового опроса обучающихся;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В случае отмены особого режима (карантина) промежуточная и итоговая аттестации проводятся в школе в режиме очного обучения.</w:t>
      </w:r>
    </w:p>
    <w:p w:rsidR="003C2D44" w:rsidRDefault="003C2D44" w:rsidP="003C2D4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D44" w:rsidRDefault="003C2D44" w:rsidP="003C2D4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3.УЧАСТНИКИ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3.1.Участниками образовательного процесса в системе дистанционного обучения являются:</w:t>
      </w:r>
    </w:p>
    <w:p w:rsidR="003C2D44" w:rsidRDefault="003C2D44" w:rsidP="003C2D4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обучающиеся;</w:t>
      </w:r>
    </w:p>
    <w:p w:rsidR="003C2D44" w:rsidRDefault="003C2D44" w:rsidP="003C2D4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преподаватели;</w:t>
      </w:r>
    </w:p>
    <w:p w:rsidR="003C2D44" w:rsidRDefault="003C2D44" w:rsidP="003C2D4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директора; </w:t>
      </w:r>
    </w:p>
    <w:p w:rsidR="003C2D44" w:rsidRDefault="003C2D44" w:rsidP="003C2D4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заведующие отделениями; </w:t>
      </w:r>
    </w:p>
    <w:p w:rsidR="003C2D44" w:rsidRDefault="003C2D44" w:rsidP="003C2D4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обучающихся.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Преподавателем является компетентный специалист, осуществляющий непосредственное ведение дистанционного обучения с использованием ресурсов и технологий Интернет, способный эффективно организовать взаимодействие участников учебного процесса с использованием ресурсов и сервисов сети Интернет. </w:t>
      </w:r>
    </w:p>
    <w:p w:rsidR="003C2D44" w:rsidRDefault="003C2D44" w:rsidP="003C2D4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2D44" w:rsidRDefault="003C2D44" w:rsidP="003C2D4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4. ФУНКЦИИ АДМИНИСТРАЦИИ ОБРАЗОВАТЕЛЬНОЙ ОРГАНИЗАЦИИ ПРИ РЕЖИМЕ ДИСТАНЦИННОГО ОБУЧЕНИЯ: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 Руководитель учреждения: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4.1.1.  Осуществляет контроль организации ознакомления всех участников образовательных отношений с документами, регламентирующими организацию работы учреждения на период дистанционного обучения.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4.1.2. Контролирует соблюдение работниками учреждения режима работы.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4.1.3.  Осуществляет контроль реализации мероприятий, направленных на обеспечение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выполнения образовательных программ посредством дистанционного обучения.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4.1.4. Принимает управленческие решения, направленные на повышение качества работы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образовательной организации в дни, когда обучающиеся не посещают школу.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 Заместитель директора по учебной  работе: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4.2.1. Организует образовательную деятельность, контролирует выполнение образовательных программ обучающимися, результаты образовательной деятельности.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4.1.2. Осуществляет информирование всех участников образовательных отношений.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(педагогов, обучающихся, родителей (законных представителей) иных работников) об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организации дистационной работы в дни неблагоприятных погодных условий, на период карантина и проч.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4.1.3. Осуществляет контроль над успеваемостью обучающихся.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4.1.4. Вносит изменения при необходимости в документацию учебного процесса.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4.1.5. Осуществляет контроль своевременного прохождения обучающимися промежуточной и итоговой аттестаций.</w:t>
      </w:r>
    </w:p>
    <w:p w:rsidR="003C2D44" w:rsidRDefault="003C2D44" w:rsidP="003C2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5. ФУНКЦИИ ПРЕПОДАВАТЕЛЕЙ </w:t>
      </w:r>
    </w:p>
    <w:p w:rsidR="003C2D44" w:rsidRDefault="003C2D44" w:rsidP="003C2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ПЕРИОД ДИСТАНЦИОННОГО ОБУЧЕНИЯ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5.1. С целью прохождения образовательных программ в полном объеме преподаватели  применяют разнообразные формы дистанционного обучения, исходя из индивидуальных возможностей обучающегося  и  по договоренности с родителями (законными представителями).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5.2. Преподаватели, выполняющие функции классных руководителей (преподаватели по специальности), информируют родителей (законных представителей) заблаговременно о ходе, планировании, электронных ресурсах, которые будут использованы в реализации дистанционного режима обучения, а также результатах текущего контроля, итогах промежуточной и итоговой аттестаций на период дистанционного обучения.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Обязательными условиями  дистанционного обучения является: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 Ведение  преподавателем журнала, фиксирующего  текущую успеваемость учащихся.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5.3.2. Своевременное оформление  и предоставление учебной документации в учебную часть  (планы, отчеты и другие формы учебной документации дистанционного периода обучения </w:t>
      </w:r>
      <w:r>
        <w:rPr>
          <w:rFonts w:ascii="Times New Roman" w:hAnsi="Times New Roman" w:cs="Times New Roman"/>
          <w:i/>
          <w:sz w:val="24"/>
          <w:szCs w:val="24"/>
        </w:rPr>
        <w:t>(Приложение № 2, Приложение № 3))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 Выставление оценок в Общешкольные журналы текущего контроля и промежуточной и итоговой аттестаций.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 Разработка индивидуальных  планов.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5.3.4.  Определение форм и методов дистанционного обучения самостоятельно с применением подходящих и  возможных электронных ресурсов, а также по согласованию с родителями (законными представителями) обучающихся.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5.3.5. Контроль процесса получения информации обучающимися.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5.3.6. Контроль режима учебного времени в дистанционном формате (выход обучающегося на связь в режиме онлайн).</w:t>
      </w:r>
    </w:p>
    <w:p w:rsidR="003C2D44" w:rsidRDefault="003C2D44" w:rsidP="003C2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C2D44" w:rsidRDefault="003C2D44" w:rsidP="003C2D4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6. ФУНКЦИИ ОБУЧАЮЩИХСЯ И РОДИТЕЛЕЙ (ЗАКОННЫХ ПРЕДСТАВИТЕЛЕЙ) ПРИ ИСПОЛЬЗОВАНИИ ДИСТАНЦИОННОГО ОБУЧЕНИЯ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6.1. Родители (законные представители) должны предоставить своему ребенку техническую возможность обучаться в дистанционном режиме (компьютер, ноутбук, смартфон, интернет, электронные ресурсы, выбранные для обучения с ведущим преподавателем индивидуально).</w:t>
      </w:r>
    </w:p>
    <w:p w:rsidR="003C2D44" w:rsidRDefault="003C2D44" w:rsidP="003C2D44">
      <w:pPr>
        <w:pStyle w:val="a4"/>
        <w:jc w:val="both"/>
        <w:rPr>
          <w:rStyle w:val="a5"/>
          <w:color w:val="auto"/>
          <w:u w:val="none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6.2. 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занятиям, своевременно предоставлять преподавателям домашнее задание на адрес электронной почты преподавателя, в  мессенджеры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Viber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hyperlink r:id="rId6" w:tgtFrame="_blank" w:history="1">
        <w:r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WhatsAPP и др., на сайт школы (по договоренности).</w:t>
        </w:r>
      </w:hyperlink>
    </w:p>
    <w:p w:rsidR="003C2D44" w:rsidRDefault="003C2D44" w:rsidP="003C2D44">
      <w:pPr>
        <w:pStyle w:val="a4"/>
        <w:jc w:val="both"/>
        <w:rPr>
          <w:rFonts w:eastAsia="Calibri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6.3. Связь обучающегося с преподавателями  поддерживается посредством контактных телефонов, электронных ресурсов (п.1.7. настоящего Положения)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6.4. Самостоятельная работа обучающихся оценивается преподавателями  выставлением отметок в журнал.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6.5. Родители (законные представители) систематически контролируют выполнение детьми заданий в режиме дистанционного обучения и способствуют ее своевременной ответной связи. </w:t>
      </w:r>
    </w:p>
    <w:p w:rsidR="003C2D44" w:rsidRDefault="003C2D44" w:rsidP="003C2D44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6.6. Родители (законные представители) несут ответственность за жизнь и здоровье ребенка в период дистанционного обучения. </w:t>
      </w:r>
    </w:p>
    <w:p w:rsidR="003C2D44" w:rsidRDefault="003C2D44" w:rsidP="003C2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2D44" w:rsidRDefault="003C2D44" w:rsidP="003C2D4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ФУНКЦИИ УЧРЕЖДЕНИЯ </w:t>
      </w:r>
    </w:p>
    <w:p w:rsidR="003C2D44" w:rsidRDefault="003C2D44" w:rsidP="003C2D4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ПРИ ИСПОЛЬЗОВАНИИ ДИСТАНЦИОННОГО ОБУЧЕНИЯ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Учреждение: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7.1.1. использует  дистанционное обучение  при наличии  педагогических работников, имеющих соответствующий уровень подготовки позволяющей реализовывать образовательные программы с использованием дистанционных технологий; 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7.1.2. использует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практических занятий, практик, текущего контроля, промежуточной аттестации обучающихся;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7.1.4. создает условия для функционирования электронной информационно – образовательной среды;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7.1.5. знакомит обучающегося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7.1.6. ведет  учет результатов образовательного процесса;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7.1.7. проводит мероприятия по обеспечению информационно-методической поддержки дистанционного обучения обучающихся;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7.1.8. создает и поддерживает на сайте школы пространство для дистанционного обучения обучающихся, в котором размещает информацию о порядке и условиях дистанционного обучения;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7.1.9. осуществляет организацию учебно-методической помощи обучающимся, родителям (законным представителям) посредством сайта школы.</w:t>
      </w:r>
    </w:p>
    <w:p w:rsidR="003C2D44" w:rsidRDefault="003C2D44" w:rsidP="003C2D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7.1.10. привлекает личную технику преподавателей (компьютер, ноутбук, телефон, планшет).</w:t>
      </w:r>
    </w:p>
    <w:p w:rsidR="003C2D44" w:rsidRDefault="003C2D44" w:rsidP="003C2D44">
      <w:pPr>
        <w:rPr>
          <w:rFonts w:ascii="Times New Roman" w:hAnsi="Times New Roman" w:cs="Times New Roman"/>
          <w:sz w:val="24"/>
          <w:szCs w:val="24"/>
        </w:rPr>
      </w:pPr>
    </w:p>
    <w:p w:rsidR="003C2D44" w:rsidRDefault="003C2D44" w:rsidP="003C2D4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3C2D44" w:rsidRDefault="003C2D44" w:rsidP="003C2D4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к приказу № 19 от «27» марта 2020 г.</w:t>
      </w:r>
    </w:p>
    <w:p w:rsidR="003C2D44" w:rsidRDefault="003C2D44" w:rsidP="003C2D4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2D44" w:rsidRDefault="003C2D44" w:rsidP="003C2D44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МКУДО «КШИ» </w:t>
      </w:r>
    </w:p>
    <w:p w:rsidR="003C2D44" w:rsidRDefault="003C2D44" w:rsidP="003C2D44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Е.Г. Степановой</w:t>
      </w:r>
    </w:p>
    <w:p w:rsidR="003C2D44" w:rsidRDefault="003C2D44" w:rsidP="003C2D44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родителя (законного представителя)</w:t>
      </w:r>
    </w:p>
    <w:p w:rsidR="003C2D44" w:rsidRDefault="003C2D44" w:rsidP="003C2D44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3C2D44" w:rsidRDefault="003C2D44" w:rsidP="003C2D44">
      <w:pPr>
        <w:spacing w:after="0" w:line="240" w:lineRule="auto"/>
        <w:ind w:left="552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(ФИО заявителя полностью)                                                                                                    </w:t>
      </w:r>
    </w:p>
    <w:p w:rsidR="003C2D44" w:rsidRDefault="003C2D44" w:rsidP="003C2D44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родителя (законного представителя: ____________________</w:t>
      </w:r>
    </w:p>
    <w:p w:rsidR="003C2D44" w:rsidRDefault="003C2D44" w:rsidP="003C2D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D44" w:rsidRDefault="003C2D44" w:rsidP="003C2D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C2D44" w:rsidRDefault="003C2D44" w:rsidP="003C2D4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организовать обучение моего ребенка _____________________________________ _______________________________________________________________________________,</w:t>
      </w:r>
    </w:p>
    <w:p w:rsidR="003C2D44" w:rsidRDefault="003C2D44" w:rsidP="003C2D4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(фамилия, имя, отчество ребенка)</w:t>
      </w:r>
    </w:p>
    <w:p w:rsidR="003C2D44" w:rsidRDefault="003C2D44" w:rsidP="003C2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обучающегося по дополнительной общеразвивающей / предпрофессиональной  программе _______________________________________________________________________________, </w:t>
      </w:r>
    </w:p>
    <w:p w:rsidR="003C2D44" w:rsidRDefault="003C2D44" w:rsidP="003C2D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(название программы)</w:t>
      </w:r>
    </w:p>
    <w:p w:rsidR="003C2D44" w:rsidRDefault="003C2D44" w:rsidP="003C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использованием дистанционных образовательных технологий с «____» апреля 2020 г. до особого распоряжения об отмене угрозы распространения новой коронавирусной инфекции и нормализации эпидемиологической обстановки.</w:t>
      </w:r>
    </w:p>
    <w:p w:rsidR="003C2D44" w:rsidRDefault="003C2D44" w:rsidP="003C2D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выполнения домашних заданий и успеваемостью по всем учебным предметам на этот период беру на себя. </w:t>
      </w:r>
    </w:p>
    <w:p w:rsidR="003C2D44" w:rsidRDefault="003C2D44" w:rsidP="003C2D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ребёнка на это время беру на себя.       </w:t>
      </w:r>
    </w:p>
    <w:p w:rsidR="003C2D44" w:rsidRDefault="003C2D44" w:rsidP="003C2D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Положением о дистанционном обучении в МКУДО «КШИ»  ознакомлен (а).</w:t>
      </w:r>
    </w:p>
    <w:p w:rsidR="003C2D44" w:rsidRDefault="003C2D44" w:rsidP="003C2D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20____ г</w:t>
      </w:r>
    </w:p>
    <w:p w:rsidR="003C2D44" w:rsidRDefault="003C2D44" w:rsidP="003C2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/___________________________/</w:t>
      </w:r>
    </w:p>
    <w:p w:rsidR="003C2D44" w:rsidRDefault="003C2D44" w:rsidP="003C2D4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(подпись)                                         (расшифровка)</w:t>
      </w:r>
    </w:p>
    <w:p w:rsidR="003C2D44" w:rsidRDefault="003C2D44" w:rsidP="003C2D44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C2D44" w:rsidRDefault="003C2D44" w:rsidP="003C2D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Приложение № 2</w:t>
      </w:r>
    </w:p>
    <w:p w:rsidR="003C2D44" w:rsidRDefault="003C2D44" w:rsidP="003C2D4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 Приказу № 19 от «27» марта 2020 г.</w:t>
      </w:r>
    </w:p>
    <w:p w:rsidR="003C2D44" w:rsidRDefault="003C2D44" w:rsidP="003C2D4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C2D44" w:rsidRDefault="003C2D44" w:rsidP="003C2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Отчёт  </w:t>
      </w:r>
    </w:p>
    <w:p w:rsidR="003C2D44" w:rsidRDefault="003C2D44" w:rsidP="003C2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 проведении дистанционных (индивидуальных) занятий</w:t>
      </w:r>
    </w:p>
    <w:p w:rsidR="003C2D44" w:rsidRDefault="003C2D44" w:rsidP="003C2D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C2D44" w:rsidRDefault="003C2D44" w:rsidP="003C2D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ФИО преподавателя: _____________________________________________________________</w:t>
      </w:r>
    </w:p>
    <w:p w:rsidR="003C2D44" w:rsidRDefault="003C2D44" w:rsidP="003C2D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предмет: 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2835"/>
        <w:gridCol w:w="1418"/>
        <w:gridCol w:w="1974"/>
        <w:gridCol w:w="2102"/>
      </w:tblGrid>
      <w:tr w:rsidR="003C2D44" w:rsidTr="003C2D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4" w:rsidRDefault="003C2D44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4" w:rsidRDefault="003C2D44">
            <w:pPr>
              <w:spacing w:line="240" w:lineRule="auto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Ф. И. обучающегося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4" w:rsidRDefault="003C2D44">
            <w:pPr>
              <w:spacing w:line="240" w:lineRule="auto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4" w:rsidRDefault="003C2D44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  <w:t>Интернет ресурсы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4" w:rsidRDefault="003C2D44">
            <w:pPr>
              <w:spacing w:line="240" w:lineRule="auto"/>
              <w:jc w:val="center"/>
              <w:rPr>
                <w:rFonts w:ascii="Times New Roman" w:eastAsia="BatangCh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занятия</w:t>
            </w:r>
          </w:p>
        </w:tc>
      </w:tr>
      <w:tr w:rsidR="003C2D44" w:rsidTr="003C2D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C2D44" w:rsidRDefault="003C2D44" w:rsidP="003C2D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C2D44" w:rsidRDefault="003C2D44" w:rsidP="003C2D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Подпись преподавателя  ______________________</w:t>
      </w:r>
    </w:p>
    <w:p w:rsidR="003C2D44" w:rsidRDefault="003C2D44" w:rsidP="003C2D4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C2D44" w:rsidRDefault="003C2D44" w:rsidP="003C2D4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 3</w:t>
      </w:r>
    </w:p>
    <w:p w:rsidR="003C2D44" w:rsidRDefault="003C2D44" w:rsidP="003C2D4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 Приказу № 19 от «27» марта 2020 г.</w:t>
      </w:r>
    </w:p>
    <w:p w:rsidR="003C2D44" w:rsidRDefault="003C2D44" w:rsidP="003C2D4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3C2D44" w:rsidRDefault="003C2D44" w:rsidP="003C2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Отчёт  </w:t>
      </w:r>
    </w:p>
    <w:p w:rsidR="003C2D44" w:rsidRDefault="003C2D44" w:rsidP="003C2D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 проведении дистанционных (групповых) занятий</w:t>
      </w:r>
    </w:p>
    <w:p w:rsidR="003C2D44" w:rsidRDefault="003C2D44" w:rsidP="003C2D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C2D44" w:rsidRDefault="003C2D44" w:rsidP="003C2D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ФИО преподавателя: ____________________________________________________________</w:t>
      </w:r>
    </w:p>
    <w:p w:rsidR="003C2D44" w:rsidRDefault="003C2D44" w:rsidP="003C2D4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предмет: 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417"/>
        <w:gridCol w:w="3261"/>
        <w:gridCol w:w="1842"/>
        <w:gridCol w:w="2092"/>
      </w:tblGrid>
      <w:tr w:rsidR="003C2D44" w:rsidTr="003C2D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4" w:rsidRDefault="003C2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4" w:rsidRDefault="003C2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4" w:rsidRDefault="003C2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4" w:rsidRDefault="003C2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Интернет ресурсы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4" w:rsidRDefault="003C2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занятия</w:t>
            </w:r>
          </w:p>
        </w:tc>
      </w:tr>
      <w:tr w:rsidR="003C2D44" w:rsidTr="003C2D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2D44" w:rsidTr="003C2D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4" w:rsidRDefault="003C2D4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C2D44" w:rsidRDefault="003C2D44" w:rsidP="003C2D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C2D44" w:rsidRDefault="003C2D44" w:rsidP="003C2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______________________</w:t>
      </w:r>
    </w:p>
    <w:p w:rsidR="003C2D44" w:rsidRDefault="003C2D44" w:rsidP="003C2D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C2D44" w:rsidRDefault="003C2D44" w:rsidP="003C2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6C99" w:rsidRDefault="003C2D44"/>
    <w:sectPr w:rsidR="00D16C99" w:rsidSect="00B53C87">
      <w:pgSz w:w="11900" w:h="16840"/>
      <w:pgMar w:top="1128" w:right="560" w:bottom="1440" w:left="1133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2AB"/>
    <w:multiLevelType w:val="hybridMultilevel"/>
    <w:tmpl w:val="EF0AD0D0"/>
    <w:lvl w:ilvl="0" w:tplc="A53C8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F561F"/>
    <w:multiLevelType w:val="hybridMultilevel"/>
    <w:tmpl w:val="72269812"/>
    <w:lvl w:ilvl="0" w:tplc="A53C8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386BC5"/>
    <w:multiLevelType w:val="hybridMultilevel"/>
    <w:tmpl w:val="81121C5A"/>
    <w:lvl w:ilvl="0" w:tplc="A53C8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644A5D"/>
    <w:multiLevelType w:val="hybridMultilevel"/>
    <w:tmpl w:val="77F2F81C"/>
    <w:lvl w:ilvl="0" w:tplc="A53C874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3C2D44"/>
    <w:rsid w:val="000B3157"/>
    <w:rsid w:val="001A6C90"/>
    <w:rsid w:val="003C2D44"/>
    <w:rsid w:val="00514755"/>
    <w:rsid w:val="006767F0"/>
    <w:rsid w:val="007C0443"/>
    <w:rsid w:val="00AA006B"/>
    <w:rsid w:val="00AD2499"/>
    <w:rsid w:val="00B42A87"/>
    <w:rsid w:val="00B53C87"/>
    <w:rsid w:val="00CC18B7"/>
    <w:rsid w:val="00DB7BA5"/>
    <w:rsid w:val="00E04CDB"/>
    <w:rsid w:val="00F0453C"/>
    <w:rsid w:val="00F3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D44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C2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C2D44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customStyle="1" w:styleId="Default">
    <w:name w:val="Default"/>
    <w:rsid w:val="003C2D44"/>
    <w:pPr>
      <w:autoSpaceDE w:val="0"/>
      <w:autoSpaceDN w:val="0"/>
      <w:adjustRightInd w:val="0"/>
      <w:spacing w:after="0" w:line="240" w:lineRule="auto"/>
    </w:pPr>
    <w:rPr>
      <w:rFonts w:eastAsiaTheme="minorEastAsia" w:cs="Times New Roman"/>
      <w:color w:val="000000"/>
      <w:sz w:val="24"/>
      <w:szCs w:val="24"/>
      <w:lang w:eastAsia="ru-RU"/>
    </w:rPr>
  </w:style>
  <w:style w:type="character" w:customStyle="1" w:styleId="art-postheader">
    <w:name w:val="art-postheader"/>
    <w:basedOn w:val="a0"/>
    <w:rsid w:val="003C2D44"/>
  </w:style>
  <w:style w:type="character" w:styleId="a5">
    <w:name w:val="Hyperlink"/>
    <w:basedOn w:val="a0"/>
    <w:uiPriority w:val="99"/>
    <w:semiHidden/>
    <w:unhideWhenUsed/>
    <w:rsid w:val="003C2D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en.yandex.ru/media/id/5acf62e4bce67e4752cdcb97/5c7a80cd58236b00b392ad24" TargetMode="External"/><Relationship Id="rId5" Type="http://schemas.openxmlformats.org/officeDocument/2006/relationships/hyperlink" Target="https://zen.yandex.ru/media/id/5acf62e4bce67e4752cdcb97/5c7a80cd58236b00b392ad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2397</Words>
  <Characters>13665</Characters>
  <Application>Microsoft Office Word</Application>
  <DocSecurity>0</DocSecurity>
  <Lines>113</Lines>
  <Paragraphs>32</Paragraphs>
  <ScaleCrop>false</ScaleCrop>
  <Company>office 2007 rus ent:</Company>
  <LinksUpToDate>false</LinksUpToDate>
  <CharactersWithSpaces>16030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2021-10-29T09:35:00Z</dcterms:created>
  <dcterms:modified xsi:type="dcterms:W3CDTF">2021-10-29T09:35:00Z</dcterms:modified>
</cp:coreProperties>
</file>