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622" w:rsidRPr="00C7381B" w:rsidRDefault="00C7381B" w:rsidP="00C738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81B">
        <w:rPr>
          <w:rFonts w:ascii="Times New Roman" w:hAnsi="Times New Roman" w:cs="Times New Roman"/>
          <w:b/>
          <w:sz w:val="32"/>
          <w:szCs w:val="32"/>
        </w:rPr>
        <w:t>Заявка</w:t>
      </w:r>
    </w:p>
    <w:p w:rsidR="00C7381B" w:rsidRDefault="00C7381B" w:rsidP="00C738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дистанционном </w:t>
      </w:r>
      <w:r w:rsidRPr="00C7381B">
        <w:rPr>
          <w:rFonts w:ascii="Times New Roman" w:hAnsi="Times New Roman" w:cs="Times New Roman"/>
          <w:i/>
          <w:sz w:val="28"/>
          <w:szCs w:val="28"/>
        </w:rPr>
        <w:t>(заочном)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зональном конкурсе</w:t>
      </w:r>
    </w:p>
    <w:p w:rsidR="00C7381B" w:rsidRDefault="00C7381B" w:rsidP="00C738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юных музыкантов-исполнителей «Музыкальная радуга»</w:t>
      </w:r>
    </w:p>
    <w:p w:rsidR="00C7381B" w:rsidRDefault="00C7381B" w:rsidP="00C7381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7381B">
        <w:rPr>
          <w:rFonts w:ascii="Times New Roman" w:hAnsi="Times New Roman" w:cs="Times New Roman"/>
          <w:sz w:val="32"/>
          <w:szCs w:val="32"/>
        </w:rPr>
        <w:t>25 марта 2024 года</w:t>
      </w:r>
    </w:p>
    <w:p w:rsidR="00C7381B" w:rsidRDefault="00C7381B" w:rsidP="00C7381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4250"/>
        <w:gridCol w:w="4669"/>
      </w:tblGrid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Название коллектива (ФИО участника)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ФИО, индекс и адрес, контактный телефон руководителя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Исполняемое произведение, хронометраж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ФИО концертмейстера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наименование, индекс и адрес направляющего учреждения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7381B" w:rsidTr="00C7381B">
        <w:tc>
          <w:tcPr>
            <w:tcW w:w="421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2" w:type="dxa"/>
          </w:tcPr>
          <w:p w:rsidR="00C7381B" w:rsidRPr="00C7381B" w:rsidRDefault="00C7381B" w:rsidP="00C73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1B">
              <w:rPr>
                <w:rFonts w:ascii="Times New Roman" w:hAnsi="Times New Roman" w:cs="Times New Roman"/>
                <w:sz w:val="28"/>
                <w:szCs w:val="28"/>
              </w:rPr>
              <w:t>Сокращенное название направляющего учреждения (для оформления наградных документов)</w:t>
            </w:r>
          </w:p>
        </w:tc>
        <w:tc>
          <w:tcPr>
            <w:tcW w:w="4672" w:type="dxa"/>
          </w:tcPr>
          <w:p w:rsidR="00C7381B" w:rsidRDefault="00C7381B" w:rsidP="00C7381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7381B" w:rsidRDefault="00C7381B" w:rsidP="00C7381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7381B" w:rsidRPr="00C7381B" w:rsidRDefault="00C7381B" w:rsidP="00C738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Электронный адрес для направления заявок: </w:t>
      </w:r>
      <w:hyperlink r:id="rId4" w:history="1">
        <w:r w:rsidRPr="00FB64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maly</w:t>
        </w:r>
        <w:r w:rsidRPr="00FB64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B64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galina</w:t>
        </w:r>
        <w:r w:rsidRPr="00FB64A0">
          <w:rPr>
            <w:rStyle w:val="a4"/>
            <w:rFonts w:ascii="Times New Roman" w:hAnsi="Times New Roman" w:cs="Times New Roman"/>
            <w:sz w:val="28"/>
            <w:szCs w:val="28"/>
          </w:rPr>
          <w:t>1952@</w:t>
        </w:r>
        <w:r w:rsidRPr="00FB64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B64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B64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7381B" w:rsidRPr="0050123E" w:rsidRDefault="0050123E" w:rsidP="00C738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Наградные документы будут высланы на адрес направляющего учреждения.</w:t>
      </w:r>
      <w:bookmarkStart w:id="0" w:name="_GoBack"/>
      <w:bookmarkEnd w:id="0"/>
    </w:p>
    <w:sectPr w:rsidR="00C7381B" w:rsidRPr="00501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81B"/>
    <w:rsid w:val="00206714"/>
    <w:rsid w:val="0021125F"/>
    <w:rsid w:val="0050123E"/>
    <w:rsid w:val="00C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2F52F-04F8-4300-B27F-653C47A0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38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ly.galina195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2024-02-29T19:37:00Z</dcterms:created>
  <dcterms:modified xsi:type="dcterms:W3CDTF">2024-02-29T19:49:00Z</dcterms:modified>
</cp:coreProperties>
</file>